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255E" w14:textId="731F54B0" w:rsidR="00F57BAF" w:rsidRDefault="00F57BAF" w:rsidP="0046086E">
      <w:pPr>
        <w:jc w:val="center"/>
        <w:rPr>
          <w:b/>
          <w:bCs/>
          <w:sz w:val="20"/>
          <w:szCs w:val="20"/>
        </w:rPr>
      </w:pPr>
      <w:r w:rsidRPr="00F57BAF">
        <w:rPr>
          <w:b/>
          <w:bCs/>
          <w:sz w:val="20"/>
          <w:szCs w:val="20"/>
        </w:rPr>
        <w:t>Storytelling/Transdisziplinär – Symposium: 23.05.2024 bis 25.05.2024</w:t>
      </w:r>
    </w:p>
    <w:p w14:paraId="71B38885" w14:textId="77777777" w:rsidR="00F57BAF" w:rsidRPr="00F57BAF" w:rsidRDefault="00F57BAF" w:rsidP="00FF70A0">
      <w:pPr>
        <w:jc w:val="center"/>
        <w:rPr>
          <w:b/>
          <w:bCs/>
          <w:sz w:val="20"/>
          <w:szCs w:val="20"/>
        </w:rPr>
      </w:pPr>
    </w:p>
    <w:p w14:paraId="7ED9F9FF" w14:textId="20B83CC3" w:rsidR="00584482" w:rsidRDefault="00F57BAF" w:rsidP="00FF70A0">
      <w:pPr>
        <w:jc w:val="center"/>
        <w:rPr>
          <w:sz w:val="32"/>
          <w:szCs w:val="32"/>
        </w:rPr>
      </w:pPr>
      <w:r w:rsidRPr="00F57BAF">
        <w:rPr>
          <w:sz w:val="32"/>
          <w:szCs w:val="32"/>
        </w:rPr>
        <w:t>»Crossmediale Ästhetiken und postmoderne Mythenmaschinen: Bildkritik und Kommunikation im postfaktischen Zeitalter«</w:t>
      </w:r>
    </w:p>
    <w:p w14:paraId="2DF97E62" w14:textId="77777777" w:rsidR="00F57BAF" w:rsidRDefault="00F57BAF" w:rsidP="00F57BAF">
      <w:pPr>
        <w:rPr>
          <w:sz w:val="32"/>
          <w:szCs w:val="32"/>
        </w:rPr>
      </w:pPr>
    </w:p>
    <w:p w14:paraId="7A326433" w14:textId="02584966" w:rsidR="00604912" w:rsidRPr="00C348C6" w:rsidRDefault="00C348C6" w:rsidP="00F57BAF">
      <w:r>
        <w:t xml:space="preserve">Die Veranstaltung ist kostenfrei. Für den Zugang ist eine Registrierung bis zum 29. April 2024 an </w:t>
      </w:r>
      <w:r w:rsidRPr="00604912">
        <w:t>l.grabbe@fh-muenster.de</w:t>
      </w:r>
      <w:r>
        <w:t xml:space="preserve"> notwendig.</w:t>
      </w:r>
      <w:r w:rsidR="00604912">
        <w:t xml:space="preserve"> Weitere Informationen unter www.movingimagescience.com.</w:t>
      </w:r>
    </w:p>
    <w:p w14:paraId="7A770702" w14:textId="77777777" w:rsidR="00F57BAF" w:rsidRPr="00584482" w:rsidRDefault="00F57BAF" w:rsidP="00F57BAF">
      <w:pPr>
        <w:rPr>
          <w:sz w:val="32"/>
          <w:szCs w:val="32"/>
        </w:rPr>
      </w:pPr>
    </w:p>
    <w:p w14:paraId="358FBD83" w14:textId="6A81DF3C" w:rsidR="00F747AA" w:rsidRPr="00F57BAF" w:rsidRDefault="00F747AA" w:rsidP="00F747AA">
      <w:pPr>
        <w:rPr>
          <w:b/>
          <w:bCs/>
          <w:sz w:val="28"/>
          <w:szCs w:val="28"/>
        </w:rPr>
      </w:pPr>
      <w:r w:rsidRPr="00F57BAF">
        <w:rPr>
          <w:b/>
          <w:bCs/>
          <w:sz w:val="28"/>
          <w:szCs w:val="28"/>
        </w:rPr>
        <w:t>23.05.2024 (Donnerstag)</w:t>
      </w:r>
    </w:p>
    <w:p w14:paraId="666617EA" w14:textId="20EA6C5C" w:rsidR="00F747AA" w:rsidRDefault="00F747AA" w:rsidP="00F747AA">
      <w:r>
        <w:t>16h: Ankunft am Leonardo-Campus 6</w:t>
      </w:r>
      <w:r w:rsidR="00461A67">
        <w:t xml:space="preserve"> (48149, Münster)</w:t>
      </w:r>
    </w:p>
    <w:p w14:paraId="75B0573A" w14:textId="77777777" w:rsidR="00F747AA" w:rsidRDefault="00F747AA" w:rsidP="00F747AA"/>
    <w:p w14:paraId="090F4981" w14:textId="28D298EB" w:rsidR="00F747AA" w:rsidRDefault="00F747AA" w:rsidP="00F747AA">
      <w:r>
        <w:t>17h–17.30h: Begrüßung und thematischer Einstieg</w:t>
      </w:r>
    </w:p>
    <w:p w14:paraId="2A838FE3" w14:textId="77777777" w:rsidR="00F747AA" w:rsidRDefault="00F747AA" w:rsidP="00F747AA"/>
    <w:p w14:paraId="1433CFE2" w14:textId="77777777" w:rsidR="00F747AA" w:rsidRDefault="00F747AA" w:rsidP="00F747AA">
      <w:r>
        <w:t>17.30h–18.30h:</w:t>
      </w:r>
    </w:p>
    <w:p w14:paraId="2E1E2416" w14:textId="15C2DF5D" w:rsidR="00047C01" w:rsidRPr="00C270D2" w:rsidRDefault="00F747AA" w:rsidP="00F747AA">
      <w:r w:rsidRPr="00C270D2">
        <w:t>Storytelling Transdisziplinär – „</w:t>
      </w:r>
      <w:r w:rsidR="008B3F01">
        <w:t>Künstlerische Intervention</w:t>
      </w:r>
      <w:r w:rsidRPr="00C270D2">
        <w:t>“</w:t>
      </w:r>
    </w:p>
    <w:p w14:paraId="23554E46" w14:textId="28C567DF" w:rsidR="00F747AA" w:rsidRDefault="00D85041" w:rsidP="00D85041">
      <w:pPr>
        <w:rPr>
          <w:color w:val="000000" w:themeColor="text1"/>
        </w:rPr>
      </w:pPr>
      <w:r w:rsidRPr="004C2675">
        <w:rPr>
          <w:color w:val="000000" w:themeColor="text1"/>
        </w:rPr>
        <w:t>Thomas Hirschhorn: „Wie kann der analoge Ausstellungsraum mit der digitalisierten Welt verknüpft werden?</w:t>
      </w:r>
    </w:p>
    <w:p w14:paraId="662CDD7B" w14:textId="77777777" w:rsidR="00584482" w:rsidRDefault="00584482" w:rsidP="00F747AA"/>
    <w:p w14:paraId="1AA89572" w14:textId="3EEE78B7" w:rsidR="00F747AA" w:rsidRPr="00F57BAF" w:rsidRDefault="00F747AA" w:rsidP="00F747AA">
      <w:pPr>
        <w:rPr>
          <w:b/>
          <w:bCs/>
          <w:sz w:val="28"/>
          <w:szCs w:val="28"/>
        </w:rPr>
      </w:pPr>
      <w:r w:rsidRPr="00F57BAF">
        <w:rPr>
          <w:b/>
          <w:bCs/>
          <w:sz w:val="28"/>
          <w:szCs w:val="28"/>
        </w:rPr>
        <w:t>24.05.2024 (Freitag)</w:t>
      </w:r>
    </w:p>
    <w:p w14:paraId="5079EADD" w14:textId="105BE78D" w:rsidR="00F747AA" w:rsidRDefault="00F747AA" w:rsidP="00F747AA">
      <w:r>
        <w:t>9.30h: Ankunft am Leonardo-Campus 6</w:t>
      </w:r>
    </w:p>
    <w:p w14:paraId="7033FFD1" w14:textId="77777777" w:rsidR="00F747AA" w:rsidRDefault="00F747AA" w:rsidP="00F747AA"/>
    <w:p w14:paraId="15E9E579" w14:textId="77777777" w:rsidR="00F747AA" w:rsidRDefault="00F747AA" w:rsidP="00F747AA">
      <w:r w:rsidRPr="00895FDF">
        <w:t>10h–10.45h:</w:t>
      </w:r>
    </w:p>
    <w:p w14:paraId="518FB7A6" w14:textId="64D41363" w:rsidR="001A0D07" w:rsidRDefault="001A0D07" w:rsidP="00F747AA">
      <w:r w:rsidRPr="004C2675">
        <w:t>Lars Grabbe</w:t>
      </w:r>
      <w:r w:rsidR="00C55E80" w:rsidRPr="004C2675">
        <w:t>: „</w:t>
      </w:r>
      <w:r w:rsidRPr="004C2675">
        <w:t>Sensorische Mythen. Zur ästhetischen Wahrnehmung non-faktischer Narrative</w:t>
      </w:r>
      <w:r w:rsidR="00C55E80" w:rsidRPr="004C2675">
        <w:t>“</w:t>
      </w:r>
    </w:p>
    <w:p w14:paraId="3813B4C4" w14:textId="77777777" w:rsidR="007E3C9B" w:rsidRPr="00C55E80" w:rsidRDefault="007E3C9B" w:rsidP="00F747AA"/>
    <w:p w14:paraId="0945E186" w14:textId="77777777" w:rsidR="00F747AA" w:rsidRDefault="00F747AA" w:rsidP="00F747AA">
      <w:r w:rsidRPr="00895FDF">
        <w:t>10.45h–11.30h:</w:t>
      </w:r>
    </w:p>
    <w:p w14:paraId="5E664658" w14:textId="4EC9DAF7" w:rsidR="000801EA" w:rsidRDefault="000801EA" w:rsidP="000801EA">
      <w:r w:rsidRPr="004C2675">
        <w:t>Christoph Wagner</w:t>
      </w:r>
      <w:r w:rsidR="00141546" w:rsidRPr="004C2675">
        <w:t>: „</w:t>
      </w:r>
      <w:r w:rsidR="004C2675" w:rsidRPr="004C2675">
        <w:t>Kunst politisch machen: Was heißt das? Global Art-Narrative in der postbabylonischen Periode</w:t>
      </w:r>
      <w:r w:rsidR="00141546" w:rsidRPr="004C2675">
        <w:t>“</w:t>
      </w:r>
    </w:p>
    <w:p w14:paraId="6A7A4B2F" w14:textId="77777777" w:rsidR="00F747AA" w:rsidRDefault="00F747AA" w:rsidP="00F747AA"/>
    <w:p w14:paraId="70A32A6E" w14:textId="77777777" w:rsidR="00F747AA" w:rsidRDefault="00F747AA" w:rsidP="00F747AA">
      <w:r w:rsidRPr="00895FDF">
        <w:t>11.30h–12.15h:</w:t>
      </w:r>
    </w:p>
    <w:p w14:paraId="2EF72393" w14:textId="5BE7E56B" w:rsidR="000801EA" w:rsidRDefault="000801EA" w:rsidP="000801EA">
      <w:r w:rsidRPr="004C2675">
        <w:t xml:space="preserve">Marcus </w:t>
      </w:r>
      <w:proofErr w:type="spellStart"/>
      <w:r w:rsidRPr="004C2675">
        <w:t>Stiglegger</w:t>
      </w:r>
      <w:proofErr w:type="spellEnd"/>
      <w:r w:rsidR="0068422E" w:rsidRPr="004C2675">
        <w:t>: „Festung Europa. Vom Mythos Sparta zur popkulturellen Rezeption in der Neuen Rechten“</w:t>
      </w:r>
    </w:p>
    <w:p w14:paraId="41DB9AFA" w14:textId="77777777" w:rsidR="001A0D07" w:rsidRDefault="001A0D07" w:rsidP="00F747AA"/>
    <w:p w14:paraId="4A2761BB" w14:textId="30CEBB0E" w:rsidR="00F747AA" w:rsidRDefault="00F747AA" w:rsidP="00F747AA">
      <w:r>
        <w:t>12.15h–14h: Mittagspause</w:t>
      </w:r>
    </w:p>
    <w:p w14:paraId="63DD19B3" w14:textId="77777777" w:rsidR="00F747AA" w:rsidRDefault="00F747AA" w:rsidP="00F747AA"/>
    <w:p w14:paraId="342FCEE8" w14:textId="77777777" w:rsidR="00F747AA" w:rsidRDefault="00F747AA" w:rsidP="00F747AA">
      <w:r w:rsidRPr="00632975">
        <w:t>14h–14.45h:</w:t>
      </w:r>
    </w:p>
    <w:p w14:paraId="3054201A" w14:textId="33B43821" w:rsidR="001A0D07" w:rsidRDefault="00656BCF" w:rsidP="00656BCF">
      <w:r w:rsidRPr="004C2675">
        <w:t>Peter Schneemann: „Zensiert, verwirrt, aktiviert. Wie Gerüchte ein Kunstwerk begleiten“</w:t>
      </w:r>
    </w:p>
    <w:p w14:paraId="4A9AEBB2" w14:textId="77777777" w:rsidR="00D9405F" w:rsidRDefault="00D9405F" w:rsidP="00F747AA">
      <w:pPr>
        <w:rPr>
          <w:highlight w:val="yellow"/>
        </w:rPr>
      </w:pPr>
    </w:p>
    <w:p w14:paraId="6E644925" w14:textId="0ECA404D" w:rsidR="00F747AA" w:rsidRPr="00632975" w:rsidRDefault="00F747AA" w:rsidP="00F747AA">
      <w:r w:rsidRPr="00632975">
        <w:t>14.45h–15.30h:</w:t>
      </w:r>
    </w:p>
    <w:p w14:paraId="3B3B7426" w14:textId="6CB783E4" w:rsidR="000801EA" w:rsidRDefault="000801EA" w:rsidP="000801EA">
      <w:r w:rsidRPr="004C2675">
        <w:t>Ralf Hohlfeld</w:t>
      </w:r>
      <w:r w:rsidR="008271B3" w:rsidRPr="004C2675">
        <w:t xml:space="preserve">: „Die Fakten der </w:t>
      </w:r>
      <w:proofErr w:type="gramStart"/>
      <w:r w:rsidR="008271B3" w:rsidRPr="004C2675">
        <w:t>Anderen</w:t>
      </w:r>
      <w:proofErr w:type="gramEnd"/>
      <w:r w:rsidR="008271B3" w:rsidRPr="004C2675">
        <w:t>. Die Rolle von Narrativen und Verschwörungsmythen im Zeitalter der Postfaktizität einplanen“</w:t>
      </w:r>
    </w:p>
    <w:p w14:paraId="4DF93509" w14:textId="77777777" w:rsidR="0077181B" w:rsidRDefault="0077181B" w:rsidP="00F747AA"/>
    <w:p w14:paraId="62F931DD" w14:textId="05EACFB9" w:rsidR="00F747AA" w:rsidRDefault="00F747AA" w:rsidP="00F747AA">
      <w:r>
        <w:t>15.30h–16h: Kaffeepause</w:t>
      </w:r>
    </w:p>
    <w:p w14:paraId="0CFAC8CD" w14:textId="77777777" w:rsidR="00F747AA" w:rsidRDefault="00F747AA" w:rsidP="00F747AA"/>
    <w:p w14:paraId="0BF607F7" w14:textId="77777777" w:rsidR="00F747AA" w:rsidRDefault="00F747AA" w:rsidP="00F747AA">
      <w:r w:rsidRPr="00CF379B">
        <w:t>16h–16.45h:</w:t>
      </w:r>
    </w:p>
    <w:p w14:paraId="76400403" w14:textId="324127DE" w:rsidR="0077181B" w:rsidRDefault="00224D07" w:rsidP="00F747AA">
      <w:r w:rsidRPr="004C2675">
        <w:t>Martina Sauer: „Lady Gaga. Storytelling von Frau &amp; Körper im postfaktischen Zeitalter“</w:t>
      </w:r>
    </w:p>
    <w:p w14:paraId="019DA1EC" w14:textId="4354C8B8" w:rsidR="00F747AA" w:rsidRDefault="00F747AA" w:rsidP="00F747AA">
      <w:r w:rsidRPr="00CF379B">
        <w:lastRenderedPageBreak/>
        <w:t>16.45h–17.30h:</w:t>
      </w:r>
    </w:p>
    <w:p w14:paraId="431F1251" w14:textId="173AE7D3" w:rsidR="0027106F" w:rsidRDefault="0027106F" w:rsidP="00F747AA">
      <w:r w:rsidRPr="004C2675">
        <w:t xml:space="preserve">Natascha </w:t>
      </w:r>
      <w:proofErr w:type="spellStart"/>
      <w:r w:rsidRPr="004C2675">
        <w:t>Joselita</w:t>
      </w:r>
      <w:proofErr w:type="spellEnd"/>
      <w:r w:rsidRPr="004C2675">
        <w:t xml:space="preserve"> </w:t>
      </w:r>
      <w:proofErr w:type="spellStart"/>
      <w:r w:rsidRPr="004C2675">
        <w:t>Kröcker</w:t>
      </w:r>
      <w:proofErr w:type="spellEnd"/>
      <w:r w:rsidRPr="004C2675">
        <w:t>: „Mit Perlenkette und Powerpose: Die amerikanische First Lady und Magazincover 1933–2023“</w:t>
      </w:r>
    </w:p>
    <w:p w14:paraId="732DCA16" w14:textId="77777777" w:rsidR="00F57BAF" w:rsidRDefault="00F57BAF" w:rsidP="00F747AA">
      <w:pPr>
        <w:rPr>
          <w:b/>
          <w:bCs/>
          <w:sz w:val="32"/>
          <w:szCs w:val="32"/>
        </w:rPr>
      </w:pPr>
    </w:p>
    <w:p w14:paraId="012D37B1" w14:textId="4AF52472" w:rsidR="00F747AA" w:rsidRPr="00F57BAF" w:rsidRDefault="00F747AA" w:rsidP="00F747AA">
      <w:pPr>
        <w:rPr>
          <w:b/>
          <w:bCs/>
          <w:sz w:val="28"/>
          <w:szCs w:val="28"/>
        </w:rPr>
      </w:pPr>
      <w:r w:rsidRPr="00F57BAF">
        <w:rPr>
          <w:b/>
          <w:bCs/>
          <w:sz w:val="28"/>
          <w:szCs w:val="28"/>
        </w:rPr>
        <w:t>25.05.2024 (Samstag)</w:t>
      </w:r>
    </w:p>
    <w:p w14:paraId="3EBE3C92" w14:textId="1C2F9233" w:rsidR="00F747AA" w:rsidRDefault="00F747AA" w:rsidP="00F747AA">
      <w:r>
        <w:t>9.30h: Ankunft am Leonardo-Campus 6</w:t>
      </w:r>
    </w:p>
    <w:p w14:paraId="23267A85" w14:textId="77777777" w:rsidR="00F747AA" w:rsidRDefault="00F747AA" w:rsidP="00F747AA"/>
    <w:p w14:paraId="022CB50E" w14:textId="77777777" w:rsidR="00CF379B" w:rsidRDefault="00F747AA" w:rsidP="00F747AA">
      <w:r w:rsidRPr="00CF379B">
        <w:t>10h–10.45h:</w:t>
      </w:r>
      <w:r w:rsidR="00656BCF">
        <w:t xml:space="preserve"> </w:t>
      </w:r>
    </w:p>
    <w:p w14:paraId="1636F837" w14:textId="63DD03C3" w:rsidR="00F747AA" w:rsidRDefault="00656BCF" w:rsidP="00F747AA">
      <w:r w:rsidRPr="004C2675">
        <w:t xml:space="preserve">Geralt </w:t>
      </w:r>
      <w:proofErr w:type="spellStart"/>
      <w:r w:rsidRPr="004C2675">
        <w:t>Dagit</w:t>
      </w:r>
      <w:proofErr w:type="spellEnd"/>
      <w:r w:rsidR="00CF379B" w:rsidRPr="004C2675">
        <w:t>: „Nationale Gründungsmythen und ihre postfaktische Metamorphose in der aktuellen Kriegspropaganda“</w:t>
      </w:r>
    </w:p>
    <w:p w14:paraId="6A9E1287" w14:textId="77777777" w:rsidR="00F747AA" w:rsidRDefault="00F747AA" w:rsidP="00F747AA"/>
    <w:p w14:paraId="1611D03C" w14:textId="77777777" w:rsidR="00CF379B" w:rsidRPr="007D226D" w:rsidRDefault="00F747AA" w:rsidP="00F747AA">
      <w:r w:rsidRPr="007D226D">
        <w:t>10.45h–11.30h:</w:t>
      </w:r>
      <w:r w:rsidR="004C3B7D" w:rsidRPr="007D226D">
        <w:t xml:space="preserve"> </w:t>
      </w:r>
    </w:p>
    <w:p w14:paraId="4D39A733" w14:textId="14513596" w:rsidR="00F747AA" w:rsidRDefault="004C3B7D" w:rsidP="00F747AA">
      <w:r w:rsidRPr="004C2675">
        <w:t>Elisabeth Sommerlad</w:t>
      </w:r>
      <w:r w:rsidR="007D226D" w:rsidRPr="004C2675">
        <w:t>: „Post/Colonial Paradise: Überlegungen zu crossmedialen Paradiesmythen am Beispiel von Mauritius“</w:t>
      </w:r>
    </w:p>
    <w:p w14:paraId="56CAAC85" w14:textId="77777777" w:rsidR="00F747AA" w:rsidRDefault="00F747AA" w:rsidP="00F747AA"/>
    <w:p w14:paraId="38816C89" w14:textId="486CAC60" w:rsidR="006B6868" w:rsidRDefault="00F747AA" w:rsidP="00F747AA">
      <w:r w:rsidRPr="008614AB">
        <w:t>11.30h–12</w:t>
      </w:r>
      <w:r w:rsidR="006B6868" w:rsidRPr="008614AB">
        <w:t>.15</w:t>
      </w:r>
      <w:r w:rsidRPr="008614AB">
        <w:t>h:</w:t>
      </w:r>
    </w:p>
    <w:p w14:paraId="5D4A8732" w14:textId="04649F23" w:rsidR="00F57220" w:rsidRDefault="00F57220" w:rsidP="00F57220">
      <w:r w:rsidRPr="004C2675">
        <w:t>Christiane Wagner: „Bilder der Nachhaltigkeit. Crossmediale Effekte und urbane Zeitdimensionen“</w:t>
      </w:r>
    </w:p>
    <w:p w14:paraId="39FD1B67" w14:textId="77777777" w:rsidR="00E20F7A" w:rsidRDefault="00E20F7A" w:rsidP="00F747AA"/>
    <w:p w14:paraId="150759A9" w14:textId="481F6F5E" w:rsidR="006E7D6B" w:rsidRPr="0046086E" w:rsidRDefault="006B6868" w:rsidP="00F747AA">
      <w:r>
        <w:t>12.15h-12.30h:</w:t>
      </w:r>
      <w:r w:rsidR="00F747AA">
        <w:t xml:space="preserve"> Verabschiedung und Schluss</w:t>
      </w:r>
    </w:p>
    <w:sectPr w:rsidR="006E7D6B" w:rsidRPr="0046086E" w:rsidSect="00FC46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AA"/>
    <w:rsid w:val="00047C01"/>
    <w:rsid w:val="000801EA"/>
    <w:rsid w:val="000E3927"/>
    <w:rsid w:val="00141546"/>
    <w:rsid w:val="001527F3"/>
    <w:rsid w:val="00176CB5"/>
    <w:rsid w:val="00190FE7"/>
    <w:rsid w:val="001A0D07"/>
    <w:rsid w:val="001F0113"/>
    <w:rsid w:val="00224D07"/>
    <w:rsid w:val="00265CC1"/>
    <w:rsid w:val="00266B20"/>
    <w:rsid w:val="0027106F"/>
    <w:rsid w:val="002C4A55"/>
    <w:rsid w:val="00323345"/>
    <w:rsid w:val="00334336"/>
    <w:rsid w:val="00346B18"/>
    <w:rsid w:val="003E7484"/>
    <w:rsid w:val="003F61FF"/>
    <w:rsid w:val="0046086E"/>
    <w:rsid w:val="00461A67"/>
    <w:rsid w:val="004C2675"/>
    <w:rsid w:val="004C3B7D"/>
    <w:rsid w:val="004F35E7"/>
    <w:rsid w:val="00582130"/>
    <w:rsid w:val="00584482"/>
    <w:rsid w:val="005A1FA4"/>
    <w:rsid w:val="005A3A40"/>
    <w:rsid w:val="006033C9"/>
    <w:rsid w:val="00604912"/>
    <w:rsid w:val="0060510B"/>
    <w:rsid w:val="00632975"/>
    <w:rsid w:val="00656BCF"/>
    <w:rsid w:val="0068422E"/>
    <w:rsid w:val="006B6868"/>
    <w:rsid w:val="006E7D6B"/>
    <w:rsid w:val="0077181B"/>
    <w:rsid w:val="007C1392"/>
    <w:rsid w:val="007D226D"/>
    <w:rsid w:val="007E3C9B"/>
    <w:rsid w:val="008271B3"/>
    <w:rsid w:val="008614AB"/>
    <w:rsid w:val="008733F8"/>
    <w:rsid w:val="00895FDF"/>
    <w:rsid w:val="008A7398"/>
    <w:rsid w:val="008B3F01"/>
    <w:rsid w:val="00936D8C"/>
    <w:rsid w:val="0094794F"/>
    <w:rsid w:val="00990E64"/>
    <w:rsid w:val="00A67D34"/>
    <w:rsid w:val="00C270D2"/>
    <w:rsid w:val="00C348C6"/>
    <w:rsid w:val="00C456AA"/>
    <w:rsid w:val="00C536AA"/>
    <w:rsid w:val="00C55E80"/>
    <w:rsid w:val="00CF379B"/>
    <w:rsid w:val="00CF7D81"/>
    <w:rsid w:val="00D85041"/>
    <w:rsid w:val="00D9405F"/>
    <w:rsid w:val="00DD3E61"/>
    <w:rsid w:val="00E12D9B"/>
    <w:rsid w:val="00E20F7A"/>
    <w:rsid w:val="00E44262"/>
    <w:rsid w:val="00F1630F"/>
    <w:rsid w:val="00F57220"/>
    <w:rsid w:val="00F57BAF"/>
    <w:rsid w:val="00F60156"/>
    <w:rsid w:val="00F747AA"/>
    <w:rsid w:val="00FC465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B580E"/>
  <w15:chartTrackingRefBased/>
  <w15:docId w15:val="{992EC0BD-27AF-084D-B40C-328E374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12D9B"/>
    <w:pPr>
      <w:tabs>
        <w:tab w:val="center" w:pos="2892"/>
      </w:tabs>
    </w:pPr>
    <w:rPr>
      <w:rFonts w:ascii="Arial" w:hAnsi="Arial"/>
      <w:smallCaps/>
      <w:spacing w:val="20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D9B"/>
    <w:rPr>
      <w:rFonts w:ascii="Arial" w:hAnsi="Arial"/>
      <w:smallCaps/>
      <w:spacing w:val="20"/>
      <w:sz w:val="16"/>
    </w:rPr>
  </w:style>
  <w:style w:type="character" w:styleId="Hyperlink">
    <w:name w:val="Hyperlink"/>
    <w:basedOn w:val="Absatz-Standardschriftart"/>
    <w:uiPriority w:val="99"/>
    <w:unhideWhenUsed/>
    <w:rsid w:val="00D940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940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2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1824</Characters>
  <Application>Microsoft Office Word</Application>
  <DocSecurity>0</DocSecurity>
  <Lines>30</Lines>
  <Paragraphs>6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Christian Grabbe</dc:creator>
  <cp:keywords/>
  <dc:description/>
  <cp:lastModifiedBy>Lars Christian Grabbe</cp:lastModifiedBy>
  <cp:revision>64</cp:revision>
  <dcterms:created xsi:type="dcterms:W3CDTF">2024-01-11T08:35:00Z</dcterms:created>
  <dcterms:modified xsi:type="dcterms:W3CDTF">2024-03-05T16:02:00Z</dcterms:modified>
</cp:coreProperties>
</file>